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0456D" w14:textId="77777777" w:rsidR="007D4BF9" w:rsidRDefault="00825F43" w:rsidP="007D4BF9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Art Gallery of Northumberland</w:t>
      </w:r>
    </w:p>
    <w:p w14:paraId="07442FA8" w14:textId="77777777" w:rsidR="00825F43" w:rsidRDefault="00825F43" w:rsidP="007D4BF9">
      <w:pPr>
        <w:pStyle w:val="NormalWeb"/>
        <w:jc w:val="center"/>
      </w:pPr>
      <w:r>
        <w:rPr>
          <w:rFonts w:ascii="Calibri" w:hAnsi="Calibri"/>
          <w:sz w:val="22"/>
          <w:szCs w:val="22"/>
        </w:rPr>
        <w:t>Meeting of the Board of Directors September 13, 2018</w:t>
      </w:r>
      <w:r>
        <w:rPr>
          <w:rFonts w:ascii="Calibri" w:hAnsi="Calibri"/>
          <w:sz w:val="22"/>
          <w:szCs w:val="22"/>
        </w:rPr>
        <w:br/>
        <w:t>Art Gallery of Northumberland 5:00 p.m.</w:t>
      </w:r>
    </w:p>
    <w:p w14:paraId="5DE4F754" w14:textId="77777777" w:rsidR="00825F43" w:rsidRDefault="00825F43" w:rsidP="007D4BF9">
      <w:pPr>
        <w:pStyle w:val="NormalWeb"/>
        <w:jc w:val="center"/>
      </w:pPr>
      <w:r>
        <w:rPr>
          <w:rFonts w:ascii="Calibri" w:hAnsi="Calibri"/>
          <w:i/>
          <w:iCs/>
          <w:sz w:val="22"/>
          <w:szCs w:val="22"/>
        </w:rPr>
        <w:t>The AGN brings Art to Life!</w:t>
      </w:r>
    </w:p>
    <w:p w14:paraId="33F12D4E" w14:textId="77777777" w:rsidR="00825F43" w:rsidRDefault="00825F43" w:rsidP="00825F43">
      <w:pPr>
        <w:pStyle w:val="NormalWeb"/>
      </w:pPr>
      <w:r>
        <w:rPr>
          <w:rFonts w:ascii="Calibri" w:hAnsi="Calibri"/>
          <w:b/>
          <w:bCs/>
          <w:sz w:val="22"/>
          <w:szCs w:val="22"/>
        </w:rPr>
        <w:t xml:space="preserve">AGENDA </w:t>
      </w:r>
    </w:p>
    <w:p w14:paraId="4663D05E" w14:textId="77777777" w:rsidR="00825F43" w:rsidRDefault="00825F43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AGN Board</w:t>
      </w:r>
      <w:r>
        <w:rPr>
          <w:rFonts w:ascii="Calibri" w:hAnsi="Calibri"/>
          <w:sz w:val="22"/>
          <w:szCs w:val="22"/>
        </w:rPr>
        <w:t xml:space="preserve">: Mary Donaldson, Chair; Frank Godfrey, Treasurer; Sarah Jacob, Secretary; Richard </w:t>
      </w:r>
      <w:proofErr w:type="spellStart"/>
      <w:r>
        <w:rPr>
          <w:rFonts w:ascii="Calibri" w:hAnsi="Calibri"/>
          <w:sz w:val="22"/>
          <w:szCs w:val="22"/>
        </w:rPr>
        <w:t>Szymczyk</w:t>
      </w:r>
      <w:proofErr w:type="spellEnd"/>
      <w:r>
        <w:rPr>
          <w:rFonts w:ascii="Calibri" w:hAnsi="Calibri"/>
          <w:sz w:val="22"/>
          <w:szCs w:val="22"/>
        </w:rPr>
        <w:t xml:space="preserve">, Vice-Chair; Directors: David Tsubouchi; Ken Solilo; Kenneth Bagshaw; Maneesh Mehta; Suzanne Seguin, Town of Cobourg </w:t>
      </w:r>
      <w:r w:rsidR="00BF2C93">
        <w:rPr>
          <w:rFonts w:ascii="Calibri" w:hAnsi="Calibri"/>
          <w:sz w:val="22"/>
          <w:szCs w:val="22"/>
        </w:rPr>
        <w:t>Councillor</w:t>
      </w:r>
      <w:r>
        <w:rPr>
          <w:rFonts w:ascii="Calibri" w:hAnsi="Calibri"/>
          <w:sz w:val="22"/>
          <w:szCs w:val="22"/>
        </w:rPr>
        <w:t xml:space="preserve"> </w:t>
      </w:r>
    </w:p>
    <w:p w14:paraId="7E3D877A" w14:textId="77777777" w:rsidR="00BF2C93" w:rsidRDefault="00825F43" w:rsidP="00BF2C93">
      <w:pPr>
        <w:pStyle w:val="NormalWeb"/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Staff: </w:t>
      </w:r>
      <w:r>
        <w:rPr>
          <w:rFonts w:ascii="Calibri" w:hAnsi="Calibri"/>
          <w:sz w:val="22"/>
          <w:szCs w:val="22"/>
        </w:rPr>
        <w:t xml:space="preserve">Olinda Casimiro, Director </w:t>
      </w:r>
    </w:p>
    <w:p w14:paraId="198351A7" w14:textId="77777777" w:rsidR="00825F43" w:rsidRDefault="00825F43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Guest</w:t>
      </w:r>
      <w:r w:rsidR="007D4BF9">
        <w:rPr>
          <w:rFonts w:ascii="Calibri" w:hAnsi="Calibri"/>
          <w:b/>
          <w:bCs/>
          <w:sz w:val="22"/>
          <w:szCs w:val="22"/>
        </w:rPr>
        <w:t>s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="000237B1">
        <w:rPr>
          <w:rFonts w:ascii="Calibri" w:hAnsi="Calibri"/>
          <w:sz w:val="22"/>
          <w:szCs w:val="22"/>
        </w:rPr>
        <w:t>Don Wilcox, Jo-Anne Johnson</w:t>
      </w:r>
    </w:p>
    <w:p w14:paraId="5DE030BC" w14:textId="77777777" w:rsidR="00825F43" w:rsidRDefault="00825F43" w:rsidP="00825F43">
      <w:pPr>
        <w:pStyle w:val="NormalWeb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5:00 p.m. </w:t>
      </w:r>
    </w:p>
    <w:p w14:paraId="7CBA778E" w14:textId="77777777" w:rsidR="000A7CD4" w:rsidRDefault="000735A5" w:rsidP="000735A5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1. </w:t>
      </w:r>
      <w:r w:rsidR="00825F43">
        <w:rPr>
          <w:rFonts w:ascii="Calibri" w:hAnsi="Calibri"/>
          <w:b/>
          <w:bCs/>
          <w:sz w:val="22"/>
          <w:szCs w:val="22"/>
        </w:rPr>
        <w:t>Welcome</w:t>
      </w:r>
      <w:r w:rsidR="000A7CD4">
        <w:rPr>
          <w:rFonts w:ascii="Calibri" w:hAnsi="Calibri"/>
          <w:b/>
          <w:bCs/>
          <w:sz w:val="22"/>
          <w:szCs w:val="22"/>
        </w:rPr>
        <w:t xml:space="preserve">  </w:t>
      </w:r>
    </w:p>
    <w:p w14:paraId="18898BEF" w14:textId="77777777" w:rsidR="000A7CD4" w:rsidRDefault="00AB389B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proofErr w:type="gramStart"/>
      <w:r w:rsidR="000A7CD4">
        <w:rPr>
          <w:rFonts w:ascii="Calibri" w:hAnsi="Calibri"/>
          <w:b/>
          <w:bCs/>
          <w:sz w:val="22"/>
          <w:szCs w:val="22"/>
        </w:rPr>
        <w:t>a)</w:t>
      </w:r>
      <w:proofErr w:type="gramEnd"/>
      <w:r w:rsidR="000A7CD4">
        <w:rPr>
          <w:rFonts w:ascii="Calibri" w:hAnsi="Calibri"/>
          <w:b/>
          <w:bCs/>
          <w:sz w:val="22"/>
          <w:szCs w:val="22"/>
        </w:rPr>
        <w:t>announcement of passing of Duane Schermerhorn</w:t>
      </w:r>
    </w:p>
    <w:p w14:paraId="6FCA0159" w14:textId="77777777" w:rsidR="000A7CD4" w:rsidRDefault="00AB389B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A7CD4">
        <w:rPr>
          <w:rFonts w:ascii="Calibri" w:hAnsi="Calibri"/>
          <w:b/>
          <w:bCs/>
          <w:sz w:val="22"/>
          <w:szCs w:val="22"/>
        </w:rPr>
        <w:t xml:space="preserve">b) </w:t>
      </w:r>
      <w:proofErr w:type="gramStart"/>
      <w:r w:rsidR="000A7CD4">
        <w:rPr>
          <w:rFonts w:ascii="Calibri" w:hAnsi="Calibri"/>
          <w:b/>
          <w:bCs/>
          <w:sz w:val="22"/>
          <w:szCs w:val="22"/>
        </w:rPr>
        <w:t>resignation</w:t>
      </w:r>
      <w:proofErr w:type="gramEnd"/>
      <w:r w:rsidR="000A7CD4">
        <w:rPr>
          <w:rFonts w:ascii="Calibri" w:hAnsi="Calibri"/>
          <w:b/>
          <w:bCs/>
          <w:sz w:val="22"/>
          <w:szCs w:val="22"/>
        </w:rPr>
        <w:t xml:space="preserve"> from Board</w:t>
      </w:r>
    </w:p>
    <w:p w14:paraId="33A2B602" w14:textId="77777777" w:rsidR="000735A5" w:rsidRDefault="00AB389B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0A7CD4">
        <w:rPr>
          <w:rFonts w:ascii="Calibri" w:hAnsi="Calibri"/>
          <w:b/>
          <w:bCs/>
          <w:sz w:val="22"/>
          <w:szCs w:val="22"/>
        </w:rPr>
        <w:t xml:space="preserve">c) </w:t>
      </w:r>
      <w:proofErr w:type="gramStart"/>
      <w:r w:rsidR="000A7CD4">
        <w:rPr>
          <w:rFonts w:ascii="Calibri" w:hAnsi="Calibri"/>
          <w:b/>
          <w:bCs/>
          <w:sz w:val="22"/>
          <w:szCs w:val="22"/>
        </w:rPr>
        <w:t>introduction</w:t>
      </w:r>
      <w:proofErr w:type="gramEnd"/>
      <w:r w:rsidR="000A7CD4">
        <w:rPr>
          <w:rFonts w:ascii="Calibri" w:hAnsi="Calibri"/>
          <w:b/>
          <w:bCs/>
          <w:sz w:val="22"/>
          <w:szCs w:val="22"/>
        </w:rPr>
        <w:t xml:space="preserve"> of guests </w:t>
      </w:r>
    </w:p>
    <w:p w14:paraId="042D3C2D" w14:textId="77777777" w:rsidR="000237B1" w:rsidRDefault="00BF2C93" w:rsidP="000A7CD4">
      <w:pPr>
        <w:pStyle w:val="NormalWeb"/>
        <w:spacing w:before="0" w:beforeAutospacing="0" w:after="0" w:afterAutospacing="0"/>
        <w:ind w:left="36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2.  Executive Director’s Report</w:t>
      </w:r>
      <w:r w:rsidR="000735A5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3. Adoption of the Agenda</w:t>
      </w:r>
      <w:r w:rsidR="000735A5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4</w:t>
      </w:r>
      <w:r w:rsidR="00825F43">
        <w:rPr>
          <w:rFonts w:ascii="Calibri" w:hAnsi="Calibri"/>
          <w:b/>
          <w:bCs/>
          <w:sz w:val="22"/>
          <w:szCs w:val="22"/>
        </w:rPr>
        <w:t>. Declar</w:t>
      </w:r>
      <w:r w:rsidR="000735A5">
        <w:rPr>
          <w:rFonts w:ascii="Calibri" w:hAnsi="Calibri"/>
          <w:b/>
          <w:bCs/>
          <w:sz w:val="22"/>
          <w:szCs w:val="22"/>
        </w:rPr>
        <w:t>ations of Conflict of Interest</w:t>
      </w:r>
      <w:r w:rsidR="000735A5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0735A5">
        <w:rPr>
          <w:rFonts w:ascii="Calibri" w:hAnsi="Calibri"/>
          <w:b/>
          <w:bCs/>
          <w:sz w:val="22"/>
          <w:szCs w:val="22"/>
        </w:rPr>
        <w:t>5</w:t>
      </w:r>
      <w:r w:rsidR="00825F43">
        <w:rPr>
          <w:rFonts w:ascii="Calibri" w:hAnsi="Calibri"/>
          <w:b/>
          <w:bCs/>
          <w:sz w:val="22"/>
          <w:szCs w:val="22"/>
        </w:rPr>
        <w:t xml:space="preserve">. Approval of </w:t>
      </w:r>
      <w:r w:rsidR="000A7CD4">
        <w:rPr>
          <w:rFonts w:ascii="Calibri" w:hAnsi="Calibri"/>
          <w:b/>
          <w:bCs/>
          <w:sz w:val="22"/>
          <w:szCs w:val="22"/>
        </w:rPr>
        <w:t xml:space="preserve">notes for </w:t>
      </w:r>
      <w:r w:rsidR="00825F43">
        <w:rPr>
          <w:rFonts w:ascii="Calibri" w:hAnsi="Calibri"/>
          <w:b/>
          <w:bCs/>
          <w:sz w:val="22"/>
          <w:szCs w:val="22"/>
        </w:rPr>
        <w:t xml:space="preserve">Board </w:t>
      </w:r>
      <w:r w:rsidR="000A7CD4">
        <w:rPr>
          <w:rFonts w:ascii="Calibri" w:hAnsi="Calibri"/>
          <w:b/>
          <w:bCs/>
          <w:sz w:val="22"/>
          <w:szCs w:val="22"/>
        </w:rPr>
        <w:t xml:space="preserve">Meeting held September </w:t>
      </w:r>
      <w:r w:rsidR="000735A5">
        <w:rPr>
          <w:rFonts w:ascii="Calibri" w:hAnsi="Calibri"/>
          <w:b/>
          <w:bCs/>
          <w:sz w:val="22"/>
          <w:szCs w:val="22"/>
        </w:rPr>
        <w:t>13, 2018</w:t>
      </w:r>
    </w:p>
    <w:p w14:paraId="566A4ED5" w14:textId="77777777" w:rsidR="00143F74" w:rsidRDefault="000735A5" w:rsidP="000237B1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="00143F74">
        <w:rPr>
          <w:rFonts w:ascii="Calibri" w:hAnsi="Calibri"/>
          <w:b/>
          <w:bCs/>
          <w:sz w:val="22"/>
          <w:szCs w:val="22"/>
        </w:rPr>
        <w:t xml:space="preserve"> </w:t>
      </w:r>
      <w:r w:rsidR="00BF2C93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6</w:t>
      </w:r>
      <w:r w:rsidR="00825F43">
        <w:rPr>
          <w:rFonts w:ascii="Calibri" w:hAnsi="Calibri"/>
          <w:sz w:val="22"/>
          <w:szCs w:val="22"/>
        </w:rPr>
        <w:t xml:space="preserve">. </w:t>
      </w:r>
      <w:r w:rsidR="00143F74">
        <w:rPr>
          <w:rFonts w:ascii="Calibri" w:hAnsi="Calibri"/>
          <w:b/>
          <w:bCs/>
          <w:sz w:val="22"/>
          <w:szCs w:val="22"/>
        </w:rPr>
        <w:t>Report from the Chair</w:t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143F74"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143F74">
        <w:rPr>
          <w:rFonts w:ascii="Calibri" w:hAnsi="Calibri"/>
          <w:b/>
          <w:bCs/>
          <w:sz w:val="22"/>
          <w:szCs w:val="22"/>
        </w:rPr>
        <w:t>7</w:t>
      </w:r>
      <w:r w:rsidR="00825F43">
        <w:rPr>
          <w:rFonts w:ascii="Calibri" w:hAnsi="Calibri"/>
          <w:b/>
          <w:bCs/>
          <w:sz w:val="22"/>
          <w:szCs w:val="22"/>
        </w:rPr>
        <w:t>. Treasurer’s Report</w:t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143F74">
        <w:rPr>
          <w:rFonts w:ascii="Calibri" w:hAnsi="Calibri"/>
          <w:b/>
          <w:bCs/>
          <w:sz w:val="22"/>
          <w:szCs w:val="22"/>
        </w:rPr>
        <w:t xml:space="preserve"> 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143F74">
        <w:rPr>
          <w:rFonts w:ascii="Calibri" w:hAnsi="Calibri"/>
          <w:b/>
          <w:bCs/>
          <w:sz w:val="22"/>
          <w:szCs w:val="22"/>
        </w:rPr>
        <w:t>8</w:t>
      </w:r>
      <w:r w:rsidR="00825F43">
        <w:rPr>
          <w:rFonts w:ascii="Calibri" w:hAnsi="Calibri"/>
          <w:b/>
          <w:bCs/>
          <w:sz w:val="22"/>
          <w:szCs w:val="22"/>
        </w:rPr>
        <w:t xml:space="preserve">. Memorandum of Understanding Progress Report </w:t>
      </w:r>
    </w:p>
    <w:p w14:paraId="475F1BF8" w14:textId="77777777" w:rsidR="00143F74" w:rsidRDefault="00143F74" w:rsidP="00143F74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 xml:space="preserve"> 9</w:t>
      </w:r>
      <w:r w:rsidR="00825F43">
        <w:rPr>
          <w:rFonts w:ascii="Calibri" w:hAnsi="Calibri"/>
          <w:b/>
          <w:bCs/>
          <w:sz w:val="22"/>
          <w:szCs w:val="22"/>
        </w:rPr>
        <w:t xml:space="preserve">. Committees </w:t>
      </w:r>
    </w:p>
    <w:p w14:paraId="26C0C3B9" w14:textId="6142C31B" w:rsidR="00825F43" w:rsidRDefault="00143F74" w:rsidP="00AB389B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a) Executive</w:t>
      </w:r>
      <w:r w:rsidR="00825F43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b) Governance and Nominations</w:t>
      </w:r>
      <w:r>
        <w:rPr>
          <w:rFonts w:ascii="Calibri" w:hAnsi="Calibri"/>
          <w:b/>
          <w:bCs/>
          <w:sz w:val="22"/>
          <w:szCs w:val="22"/>
        </w:rPr>
        <w:t xml:space="preserve">  - Richard </w:t>
      </w:r>
      <w:proofErr w:type="spellStart"/>
      <w:r>
        <w:rPr>
          <w:rFonts w:ascii="Calibri" w:hAnsi="Calibri"/>
          <w:b/>
          <w:bCs/>
          <w:sz w:val="22"/>
          <w:szCs w:val="22"/>
        </w:rPr>
        <w:t>S</w:t>
      </w:r>
      <w:r w:rsidR="00717BB8">
        <w:rPr>
          <w:rFonts w:ascii="Calibri" w:hAnsi="Calibri"/>
          <w:b/>
          <w:bCs/>
          <w:sz w:val="22"/>
          <w:szCs w:val="22"/>
        </w:rPr>
        <w:t>z</w:t>
      </w:r>
      <w:r>
        <w:rPr>
          <w:rFonts w:ascii="Calibri" w:hAnsi="Calibri"/>
          <w:b/>
          <w:bCs/>
          <w:sz w:val="22"/>
          <w:szCs w:val="22"/>
        </w:rPr>
        <w:t>ymc</w:t>
      </w:r>
      <w:r w:rsidR="00717BB8">
        <w:rPr>
          <w:rFonts w:ascii="Calibri" w:hAnsi="Calibri"/>
          <w:b/>
          <w:bCs/>
          <w:sz w:val="22"/>
          <w:szCs w:val="22"/>
        </w:rPr>
        <w:t>z</w:t>
      </w:r>
      <w:r>
        <w:rPr>
          <w:rFonts w:ascii="Calibri" w:hAnsi="Calibri"/>
          <w:b/>
          <w:bCs/>
          <w:sz w:val="22"/>
          <w:szCs w:val="22"/>
        </w:rPr>
        <w:t>yk</w:t>
      </w:r>
      <w:proofErr w:type="spellEnd"/>
      <w:r w:rsidR="00825F43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c) Collections</w:t>
      </w:r>
      <w:r>
        <w:rPr>
          <w:rFonts w:ascii="Calibri" w:hAnsi="Calibri"/>
          <w:b/>
          <w:bCs/>
          <w:sz w:val="22"/>
          <w:szCs w:val="22"/>
        </w:rPr>
        <w:t xml:space="preserve"> – Mary Donaldson</w:t>
      </w:r>
      <w:r w:rsidR="00825F43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d) Finance and Audit</w:t>
      </w:r>
      <w:r>
        <w:rPr>
          <w:rFonts w:ascii="Calibri" w:hAnsi="Calibri"/>
          <w:b/>
          <w:bCs/>
          <w:sz w:val="22"/>
          <w:szCs w:val="22"/>
        </w:rPr>
        <w:t xml:space="preserve"> – Ken Bagshaw</w:t>
      </w:r>
      <w:r w:rsidR="00825F43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 xml:space="preserve">e) Spotlight Series ad hoc Committee </w:t>
      </w:r>
      <w:r w:rsidR="00AB389B">
        <w:rPr>
          <w:rFonts w:ascii="Calibri" w:hAnsi="Calibri"/>
          <w:b/>
          <w:bCs/>
          <w:sz w:val="22"/>
          <w:szCs w:val="22"/>
        </w:rPr>
        <w:t>–</w:t>
      </w:r>
      <w:r w:rsidR="00BF2C93">
        <w:rPr>
          <w:rFonts w:ascii="Calibri" w:hAnsi="Calibri"/>
          <w:b/>
          <w:bCs/>
          <w:sz w:val="22"/>
          <w:szCs w:val="22"/>
        </w:rPr>
        <w:t xml:space="preserve"> Ken S</w:t>
      </w:r>
      <w:r w:rsidR="00AB389B">
        <w:rPr>
          <w:rFonts w:ascii="Calibri" w:hAnsi="Calibri"/>
          <w:b/>
          <w:bCs/>
          <w:sz w:val="22"/>
          <w:szCs w:val="22"/>
        </w:rPr>
        <w:t>oli</w:t>
      </w:r>
      <w:r w:rsidR="00BF2C93">
        <w:rPr>
          <w:rFonts w:ascii="Calibri" w:hAnsi="Calibri"/>
          <w:b/>
          <w:bCs/>
          <w:sz w:val="22"/>
          <w:szCs w:val="22"/>
        </w:rPr>
        <w:t>l</w:t>
      </w:r>
      <w:r w:rsidR="00AB389B">
        <w:rPr>
          <w:rFonts w:ascii="Calibri" w:hAnsi="Calibri"/>
          <w:b/>
          <w:bCs/>
          <w:sz w:val="22"/>
          <w:szCs w:val="22"/>
        </w:rPr>
        <w:t>o</w:t>
      </w:r>
    </w:p>
    <w:p w14:paraId="4C2166C0" w14:textId="77777777" w:rsidR="00825F43" w:rsidRDefault="00AB389B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 xml:space="preserve">   </w:t>
      </w:r>
      <w:r w:rsidR="00BF2C93">
        <w:rPr>
          <w:rFonts w:ascii="Calibri" w:hAnsi="Calibri"/>
          <w:b/>
          <w:bCs/>
          <w:sz w:val="22"/>
          <w:szCs w:val="22"/>
        </w:rPr>
        <w:t xml:space="preserve">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10</w:t>
      </w:r>
      <w:r w:rsidR="00825F43">
        <w:rPr>
          <w:rFonts w:ascii="Calibri" w:hAnsi="Calibri"/>
          <w:b/>
          <w:bCs/>
          <w:sz w:val="22"/>
          <w:szCs w:val="22"/>
        </w:rPr>
        <w:t>. Old Business</w:t>
      </w:r>
      <w:r w:rsidR="00825F43">
        <w:rPr>
          <w:rFonts w:ascii="Calibri" w:hAnsi="Calibri"/>
          <w:b/>
          <w:bCs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ab/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 xml:space="preserve">a) the Board portal on the AGN website </w:t>
      </w:r>
    </w:p>
    <w:p w14:paraId="386FA5B9" w14:textId="77777777" w:rsidR="00A4376A" w:rsidRDefault="00BF2C93" w:rsidP="00BF2C93">
      <w:pPr>
        <w:pStyle w:val="NormalWeb"/>
        <w:spacing w:before="0" w:beforeAutospacing="0" w:after="0" w:afterAutospacing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</w:t>
      </w:r>
      <w:r>
        <w:rPr>
          <w:rFonts w:ascii="Calibri" w:hAnsi="Calibri"/>
          <w:b/>
          <w:bCs/>
          <w:sz w:val="22"/>
          <w:szCs w:val="22"/>
        </w:rPr>
        <w:tab/>
        <w:t>11. New Business</w:t>
      </w:r>
    </w:p>
    <w:p w14:paraId="2E35791C" w14:textId="77777777" w:rsidR="00BF2C93" w:rsidRDefault="00A4376A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 xml:space="preserve">a) </w:t>
      </w:r>
      <w:proofErr w:type="gramStart"/>
      <w:r>
        <w:rPr>
          <w:rFonts w:ascii="Calibri" w:hAnsi="Calibri"/>
          <w:b/>
          <w:bCs/>
          <w:sz w:val="22"/>
          <w:szCs w:val="22"/>
        </w:rPr>
        <w:t>strategic</w:t>
      </w:r>
      <w:proofErr w:type="gramEnd"/>
      <w:r>
        <w:rPr>
          <w:rFonts w:ascii="Calibri" w:hAnsi="Calibri"/>
          <w:b/>
          <w:bCs/>
          <w:sz w:val="22"/>
          <w:szCs w:val="22"/>
        </w:rPr>
        <w:t xml:space="preserve"> planning committee</w:t>
      </w:r>
      <w:r w:rsidR="00BF2C93">
        <w:rPr>
          <w:rFonts w:ascii="Calibri" w:hAnsi="Calibri"/>
          <w:b/>
          <w:bCs/>
          <w:sz w:val="22"/>
          <w:szCs w:val="22"/>
        </w:rPr>
        <w:br/>
        <w:t xml:space="preserve">   </w:t>
      </w:r>
      <w:r w:rsidR="00BF2C93">
        <w:rPr>
          <w:rFonts w:ascii="Calibri" w:hAnsi="Calibri"/>
          <w:b/>
          <w:bCs/>
          <w:sz w:val="22"/>
          <w:szCs w:val="22"/>
        </w:rPr>
        <w:tab/>
        <w:t xml:space="preserve"> 12</w:t>
      </w:r>
      <w:r w:rsidR="00825F43">
        <w:rPr>
          <w:rFonts w:ascii="Calibri" w:hAnsi="Calibri"/>
          <w:b/>
          <w:bCs/>
          <w:sz w:val="22"/>
          <w:szCs w:val="22"/>
        </w:rPr>
        <w:t>. Post Mortems/Discussions/Brainstorming 12. Date of Next Meeting</w:t>
      </w:r>
      <w:r w:rsidR="00825F43">
        <w:rPr>
          <w:rFonts w:ascii="Calibri" w:hAnsi="Calibri"/>
          <w:b/>
          <w:bCs/>
          <w:sz w:val="22"/>
          <w:szCs w:val="22"/>
        </w:rPr>
        <w:br/>
      </w:r>
      <w:r w:rsidR="00BF2C93">
        <w:rPr>
          <w:rFonts w:ascii="Calibri" w:hAnsi="Calibri"/>
          <w:b/>
          <w:bCs/>
          <w:sz w:val="22"/>
          <w:szCs w:val="22"/>
        </w:rPr>
        <w:t xml:space="preserve">    </w:t>
      </w:r>
      <w:r w:rsidR="00BF2C93">
        <w:rPr>
          <w:rFonts w:ascii="Calibri" w:hAnsi="Calibri"/>
          <w:b/>
          <w:bCs/>
          <w:sz w:val="22"/>
          <w:szCs w:val="22"/>
        </w:rPr>
        <w:tab/>
      </w:r>
      <w:r w:rsidR="00825F43">
        <w:rPr>
          <w:rFonts w:ascii="Calibri" w:hAnsi="Calibri"/>
          <w:b/>
          <w:bCs/>
          <w:sz w:val="22"/>
          <w:szCs w:val="22"/>
        </w:rPr>
        <w:t>13</w:t>
      </w:r>
      <w:r w:rsidR="00825F43">
        <w:rPr>
          <w:rFonts w:ascii="Calibri" w:hAnsi="Calibri"/>
          <w:sz w:val="22"/>
          <w:szCs w:val="22"/>
        </w:rPr>
        <w:t xml:space="preserve">. </w:t>
      </w:r>
      <w:r w:rsidR="00825F43">
        <w:rPr>
          <w:rFonts w:ascii="Calibri" w:hAnsi="Calibri"/>
          <w:b/>
          <w:bCs/>
          <w:sz w:val="22"/>
          <w:szCs w:val="22"/>
        </w:rPr>
        <w:t xml:space="preserve">Adjournment </w:t>
      </w:r>
    </w:p>
    <w:p w14:paraId="5473E4E9" w14:textId="77777777" w:rsidR="00BF2C93" w:rsidRDefault="00BF2C93" w:rsidP="00BF2C93">
      <w:pPr>
        <w:pStyle w:val="NormalWeb"/>
        <w:spacing w:before="0" w:beforeAutospacing="0" w:after="0" w:afterAutospacing="0"/>
      </w:pPr>
    </w:p>
    <w:p w14:paraId="7D21B241" w14:textId="67ADFFE1" w:rsidR="00825F43" w:rsidRDefault="00717BB8" w:rsidP="00BF2C93">
      <w:pPr>
        <w:pStyle w:val="NormalWeb"/>
        <w:spacing w:before="0" w:beforeAutospacing="0" w:after="0" w:afterAutospacing="0"/>
      </w:pPr>
      <w:r>
        <w:rPr>
          <w:rFonts w:ascii="Calibri" w:hAnsi="Calibri"/>
          <w:b/>
          <w:bCs/>
          <w:sz w:val="22"/>
          <w:szCs w:val="22"/>
        </w:rPr>
        <w:t>6:45</w:t>
      </w:r>
      <w:r w:rsidR="00825F43">
        <w:rPr>
          <w:rFonts w:ascii="Calibri" w:hAnsi="Calibri"/>
          <w:b/>
          <w:bCs/>
          <w:sz w:val="22"/>
          <w:szCs w:val="22"/>
        </w:rPr>
        <w:t xml:space="preserve"> p.m. </w:t>
      </w:r>
    </w:p>
    <w:p w14:paraId="10C0723C" w14:textId="77777777" w:rsidR="00447001" w:rsidRDefault="00447001">
      <w:bookmarkStart w:id="0" w:name="_GoBack"/>
      <w:bookmarkEnd w:id="0"/>
    </w:p>
    <w:sectPr w:rsidR="00447001" w:rsidSect="008B6A3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45C3A"/>
    <w:multiLevelType w:val="hybridMultilevel"/>
    <w:tmpl w:val="F78E8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F43"/>
    <w:rsid w:val="000237B1"/>
    <w:rsid w:val="000735A5"/>
    <w:rsid w:val="000A7CD4"/>
    <w:rsid w:val="00143F74"/>
    <w:rsid w:val="00447001"/>
    <w:rsid w:val="006F19B1"/>
    <w:rsid w:val="00717BB8"/>
    <w:rsid w:val="007D4BF9"/>
    <w:rsid w:val="00825F43"/>
    <w:rsid w:val="008B6A34"/>
    <w:rsid w:val="00A4376A"/>
    <w:rsid w:val="00AB389B"/>
    <w:rsid w:val="00BF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BB9B83"/>
  <w14:defaultImageDpi w14:val="300"/>
  <w15:docId w15:val="{62E22831-FB26-4E5C-B894-47C07DB52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5F4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2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Donaldson</dc:creator>
  <cp:keywords/>
  <dc:description/>
  <cp:lastModifiedBy>Olinda Casimiro</cp:lastModifiedBy>
  <cp:revision>2</cp:revision>
  <dcterms:created xsi:type="dcterms:W3CDTF">2018-10-09T15:46:00Z</dcterms:created>
  <dcterms:modified xsi:type="dcterms:W3CDTF">2018-10-09T15:46:00Z</dcterms:modified>
</cp:coreProperties>
</file>